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00000002" w14:textId="2C8CEAC8" w:rsidR="00AA46C8" w:rsidRDefault="003B426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B87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конкурсе среди журналистов</w:t>
      </w:r>
    </w:p>
    <w:p w14:paraId="00000003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«Меценаты рядом: истории добрых дел»</w:t>
      </w:r>
    </w:p>
    <w:p w14:paraId="00000005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0000006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конкурса среди журналистов на лучшее освещение практик меценатства и благотворительности, приуроченного ко Дню мецената и благотворителя (далее — Конкурс).</w:t>
      </w:r>
    </w:p>
    <w:p w14:paraId="00000007" w14:textId="2983C7CF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Конкурс проходит с 1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</w:t>
      </w:r>
      <w:r w:rsidR="003B426D">
        <w:rPr>
          <w:rFonts w:ascii="Times New Roman" w:eastAsia="Times New Roman" w:hAnsi="Times New Roman" w:cs="Times New Roman"/>
          <w:sz w:val="28"/>
          <w:szCs w:val="28"/>
        </w:rPr>
        <w:t xml:space="preserve">ля по 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13 июня </w:t>
      </w:r>
      <w:r>
        <w:rPr>
          <w:rFonts w:ascii="Times New Roman" w:eastAsia="Times New Roman" w:hAnsi="Times New Roman" w:cs="Times New Roman"/>
          <w:sz w:val="28"/>
          <w:szCs w:val="28"/>
        </w:rPr>
        <w:t>2026 года в дистанционном формате.</w:t>
      </w:r>
    </w:p>
    <w:p w14:paraId="6AA0FDB8" w14:textId="7F31D721" w:rsidR="003B426D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Организатором Конкурса выступает общественно полезный благотворительный фонд «Мой Алт</w:t>
      </w:r>
      <w:r w:rsidR="003B426D">
        <w:rPr>
          <w:rFonts w:ascii="Times New Roman" w:eastAsia="Times New Roman" w:hAnsi="Times New Roman" w:cs="Times New Roman"/>
          <w:sz w:val="28"/>
          <w:szCs w:val="28"/>
        </w:rPr>
        <w:t>ай» (далее – Организатор, Фонд)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3B426D" w:rsidRP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Алтайское региональное отделение Общероссийской общественной организации «Союз журналистов России».</w:t>
      </w:r>
    </w:p>
    <w:p w14:paraId="00000009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Предметом Конкурса являются журналистские материалы (публикации, репортажи, интервью, сюжеты, проекты), освещающие практики меценатства и благотворительности на местности.</w:t>
      </w:r>
    </w:p>
    <w:p w14:paraId="0000000A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Цель и задачи конкурса</w:t>
      </w:r>
    </w:p>
    <w:p w14:paraId="0000000B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Конкурса:</w:t>
      </w:r>
    </w:p>
    <w:p w14:paraId="0000000C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внимания общественности к меценатству, популяризация благотворительной деятельности, формирование позитивного образа благотворителя через качественные журналистские материалы.</w:t>
      </w:r>
    </w:p>
    <w:p w14:paraId="0000000D" w14:textId="77777777" w:rsidR="00AA46C8" w:rsidRDefault="00B874A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2.2. Задачи Конкурса:</w:t>
      </w:r>
    </w:p>
    <w:p w14:paraId="0000000E" w14:textId="77777777" w:rsidR="00AA46C8" w:rsidRDefault="00B874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и поддержка лучших журналистских работ, посвященных теме меценатства и благотворительности;</w:t>
      </w:r>
    </w:p>
    <w:p w14:paraId="0000000F" w14:textId="77777777" w:rsidR="00AA46C8" w:rsidRDefault="00B874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и распространение успешных практик благотворительной деятельности на местности для тиражирования опыта;</w:t>
      </w:r>
    </w:p>
    <w:p w14:paraId="00000010" w14:textId="77777777" w:rsidR="00AA46C8" w:rsidRDefault="00B874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поощрение журналистов, создающих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содержательный и социально значимый контент;</w:t>
      </w:r>
    </w:p>
    <w:p w14:paraId="00000011" w14:textId="77777777" w:rsidR="00AA46C8" w:rsidRDefault="00B874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взаимодействия между благотворительным фондом и средствами массовой информации.</w:t>
      </w:r>
    </w:p>
    <w:p w14:paraId="00000012" w14:textId="77777777" w:rsidR="00AA46C8" w:rsidRDefault="00AA46C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Участники конкурса</w:t>
      </w:r>
    </w:p>
    <w:p w14:paraId="6C250C98" w14:textId="6D2FB3E2" w:rsidR="003B426D" w:rsidRPr="003B426D" w:rsidRDefault="003B426D" w:rsidP="003B426D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участию в Конкурсе приглашаются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B42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B426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профессиональные журналисты, работающие в региональных СМИ Алтайского края: журналисты, штатные и внештатные корреспонденты региональных СМИ, региональных вкладок или представительств федеральных СМИ в регионах, а также представители </w:t>
      </w:r>
      <w:proofErr w:type="gramStart"/>
      <w:r w:rsidRPr="003B426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интернет-СМИ</w:t>
      </w:r>
      <w:proofErr w:type="gramEnd"/>
      <w:r w:rsidRPr="003B426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</w:t>
      </w:r>
      <w:proofErr w:type="spellStart"/>
      <w:r w:rsidRPr="003B426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блогеры</w:t>
      </w:r>
      <w:proofErr w:type="spellEnd"/>
      <w:r w:rsidRPr="003B426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региона.</w:t>
      </w:r>
    </w:p>
    <w:p w14:paraId="0000001A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Условия и порядок проведения конкурса</w:t>
      </w:r>
    </w:p>
    <w:p w14:paraId="0000001B" w14:textId="6ABCBEF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На Конкурс принимаются материалы, опубликованные (вышедшие в эфир) в период с 1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2026 года по 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13 июня </w:t>
      </w:r>
      <w:r>
        <w:rPr>
          <w:rFonts w:ascii="Times New Roman" w:eastAsia="Times New Roman" w:hAnsi="Times New Roman" w:cs="Times New Roman"/>
          <w:sz w:val="28"/>
          <w:szCs w:val="28"/>
        </w:rPr>
        <w:t>2026 года включительно.</w:t>
      </w:r>
    </w:p>
    <w:p w14:paraId="0000001C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Тематика конкурсных материалов:</w:t>
      </w:r>
    </w:p>
    <w:p w14:paraId="0000001D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должны быть посвящены освещению практик меценатства и благотворительности на местности. Это могут быть:</w:t>
      </w:r>
    </w:p>
    <w:p w14:paraId="0000001E" w14:textId="77777777" w:rsidR="00AA46C8" w:rsidRDefault="00B874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конкретных меценатов и благотворителей (предприниматели, частные лица, организации);</w:t>
      </w:r>
    </w:p>
    <w:p w14:paraId="0000001F" w14:textId="77777777" w:rsidR="00AA46C8" w:rsidRDefault="00B874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репортажи о реализованных меценатами благотворительных проектах и инициативах;</w:t>
      </w:r>
    </w:p>
    <w:p w14:paraId="00000020" w14:textId="77777777" w:rsidR="00AA46C8" w:rsidRDefault="00B874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интервью с благотворителями, руководителями НКО, социальными предпринимателями;</w:t>
      </w:r>
    </w:p>
    <w:p w14:paraId="00000021" w14:textId="77777777" w:rsidR="00AA46C8" w:rsidRDefault="00B874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людей, получивших помощь, и тех, кто эту помощь оказал.</w:t>
      </w:r>
    </w:p>
    <w:p w14:paraId="00000022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Требования к содержанию материала:</w:t>
      </w:r>
    </w:p>
    <w:p w14:paraId="00000023" w14:textId="77777777" w:rsidR="00AA46C8" w:rsidRDefault="00B874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изложенных фактов;</w:t>
      </w:r>
    </w:p>
    <w:p w14:paraId="00000024" w14:textId="77777777" w:rsidR="00AA46C8" w:rsidRDefault="00B874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глубина проработки темы, наличие эксклюзивной информации;</w:t>
      </w:r>
    </w:p>
    <w:p w14:paraId="00000025" w14:textId="77777777" w:rsidR="00AA46C8" w:rsidRDefault="00B874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профессиональной этики и законодательства о СМИ;</w:t>
      </w:r>
    </w:p>
    <w:p w14:paraId="00000026" w14:textId="77777777" w:rsidR="00AA46C8" w:rsidRDefault="00B874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корректность по отношению к героям материалов;</w:t>
      </w:r>
    </w:p>
    <w:p w14:paraId="00000027" w14:textId="77777777" w:rsidR="00AA46C8" w:rsidRDefault="00B874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должен способствовать популяризации идей меценатства и благотворительности.</w:t>
      </w:r>
    </w:p>
    <w:p w14:paraId="00000028" w14:textId="6EA0FA49" w:rsidR="00AA46C8" w:rsidRDefault="00B874A4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конкурс принимаются работы в следующих форматах: </w:t>
      </w:r>
    </w:p>
    <w:p w14:paraId="00000029" w14:textId="77777777" w:rsidR="00AA46C8" w:rsidRDefault="00B874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печатная публикация (статья, очерк, интервью, репортаж);</w:t>
      </w:r>
    </w:p>
    <w:p w14:paraId="0000002A" w14:textId="77777777" w:rsidR="00AA46C8" w:rsidRDefault="00B874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публикация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(статья,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лонгрид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мультимедийный проект);</w:t>
      </w:r>
    </w:p>
    <w:p w14:paraId="0000002B" w14:textId="77777777" w:rsidR="00AA46C8" w:rsidRDefault="00B874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телевизионный сюжет или программа;</w:t>
      </w:r>
    </w:p>
    <w:p w14:paraId="0000002C" w14:textId="77777777" w:rsidR="00AA46C8" w:rsidRDefault="00B874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радиосюжет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программа;</w:t>
      </w:r>
    </w:p>
    <w:p w14:paraId="0000002D" w14:textId="77777777" w:rsidR="00AA46C8" w:rsidRDefault="00B874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подкаст;</w:t>
      </w:r>
    </w:p>
    <w:p w14:paraId="0000002E" w14:textId="1E4D187E" w:rsidR="00AA46C8" w:rsidRDefault="003B42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блогеров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B874A4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 публикаций в социальных сетях (не менее 3 материалов).</w:t>
      </w:r>
    </w:p>
    <w:p w14:paraId="0000002F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Технические требования к подаче работы:</w:t>
      </w:r>
    </w:p>
    <w:p w14:paraId="00000030" w14:textId="77777777" w:rsidR="00AA46C8" w:rsidRDefault="00B874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предоставляется в электронном виде;</w:t>
      </w:r>
    </w:p>
    <w:p w14:paraId="00000031" w14:textId="77777777" w:rsidR="00AA46C8" w:rsidRDefault="00B874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принимаемые форматы: ссылка на опубликованный материал, текстовый файл (.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pdf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видеофайл или ссылка на видео, аудиофайл или ссылка на запись;</w:t>
      </w:r>
    </w:p>
    <w:p w14:paraId="00000032" w14:textId="77777777" w:rsidR="00AA46C8" w:rsidRDefault="00B874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печатных СМИ: скан или фото разворота издания с указанием даты выхода и названия издания;</w:t>
      </w:r>
    </w:p>
    <w:p w14:paraId="00000033" w14:textId="77777777" w:rsidR="00AA46C8" w:rsidRDefault="00B874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соцсетей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активная ссылка на публикацию (должна быть действующей на момент подачи заявки и на весь период оценки).</w:t>
      </w:r>
    </w:p>
    <w:p w14:paraId="00000034" w14:textId="5BDFB11A" w:rsidR="00AA46C8" w:rsidRPr="003B426D" w:rsidRDefault="00B874A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8f6gnhky4xpa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4.6. Конкурсные работы принимаются до 23:59 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 (по местному времени) на электронную почту: </w:t>
      </w:r>
      <w:r w:rsidR="003B426D" w:rsidRPr="003B426D">
        <w:rPr>
          <w:rFonts w:ascii="Times New Roman" w:eastAsia="Times New Roman" w:hAnsi="Times New Roman" w:cs="Times New Roman"/>
          <w:b/>
          <w:sz w:val="28"/>
          <w:szCs w:val="28"/>
        </w:rPr>
        <w:t>sjak22@mail.ru.</w:t>
      </w:r>
    </w:p>
    <w:p w14:paraId="00000035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Работа должна быть оригинальной (не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рерайтинг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других источников). От одного участника (творческого коллектива)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принимается не более одной работы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(или одной серии/проекта).</w:t>
      </w:r>
    </w:p>
    <w:p w14:paraId="00000036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 Направляя работу на Конкурс, участник подтверждает, что ознакомлен и согласен с условиями настоящего Положения.</w:t>
      </w:r>
    </w:p>
    <w:p w14:paraId="00000037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Условия участия и требования к работам</w:t>
      </w:r>
    </w:p>
    <w:p w14:paraId="00000038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Для участия в Конкурсе необходимо направить на электронную почту письмо, содержащее:</w:t>
      </w:r>
    </w:p>
    <w:p w14:paraId="00000039" w14:textId="77777777" w:rsidR="00AA46C8" w:rsidRDefault="00B874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 на участие, заполненную по форме согласно Приложению №1 к настоящему Положению (скан или фото с подписью);</w:t>
      </w:r>
    </w:p>
    <w:p w14:paraId="0000003A" w14:textId="77777777" w:rsidR="00AA46C8" w:rsidRDefault="00B874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конкурсный материал (ссылку, файл или приложение в зависимости от формата);</w:t>
      </w:r>
    </w:p>
    <w:p w14:paraId="0000003B" w14:textId="77777777" w:rsidR="00AA46C8" w:rsidRDefault="00B874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краткую аннотацию к материалу (2-3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чем материал, почему он соответствует теме конкурса).</w:t>
      </w:r>
    </w:p>
    <w:p w14:paraId="0000003C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Направляя работу на Конкурс, участник автоматически подтверждает:</w:t>
      </w:r>
    </w:p>
    <w:p w14:paraId="0000003D" w14:textId="77777777" w:rsidR="00AA46C8" w:rsidRDefault="00B874A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 авторство и наличие прав на представленный материал (либо наличие прав от редакции на подачу материала);</w:t>
      </w:r>
    </w:p>
    <w:p w14:paraId="0000003E" w14:textId="77777777" w:rsidR="00AA46C8" w:rsidRDefault="00B874A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с условиями настоящего Положения;</w:t>
      </w:r>
    </w:p>
    <w:p w14:paraId="0000003F" w14:textId="77777777" w:rsidR="00AA46C8" w:rsidRDefault="00B874A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на обработку персональных данных в соответствии с Федеральным законом от 27.07.2006 № 152-ФЗ «О персональных данных».</w:t>
      </w:r>
    </w:p>
    <w:p w14:paraId="00000040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К участию в Конкурсе не допускаются работы:</w:t>
      </w:r>
    </w:p>
    <w:p w14:paraId="00000041" w14:textId="77777777" w:rsidR="00AA46C8" w:rsidRDefault="00B874A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содержащие недостоверную информацию;</w:t>
      </w:r>
    </w:p>
    <w:p w14:paraId="00000042" w14:textId="77777777" w:rsidR="00AA46C8" w:rsidRDefault="00B874A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нарушающие авторские и смежные права третьих лиц;</w:t>
      </w:r>
    </w:p>
    <w:p w14:paraId="00000043" w14:textId="77777777" w:rsidR="00AA46C8" w:rsidRDefault="00B874A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носящие явный рекламный характер без информационной ценности;</w:t>
      </w:r>
      <w:proofErr w:type="gramEnd"/>
    </w:p>
    <w:p w14:paraId="00000044" w14:textId="77777777" w:rsidR="00AA46C8" w:rsidRDefault="00B874A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пропагандирующие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насилие, экстремизм, дискриминацию по любым признакам;</w:t>
      </w:r>
    </w:p>
    <w:p w14:paraId="00000045" w14:textId="77777777" w:rsidR="00AA46C8" w:rsidRDefault="00B874A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нарушающие иным способом требования настоящего Положения и/или законодательство Российской Федерации.</w:t>
      </w:r>
    </w:p>
    <w:p w14:paraId="00000046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Конкурсные работы не рецензируются и не возвращаются.</w:t>
      </w:r>
    </w:p>
    <w:p w14:paraId="00000047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Порядок определения победителей</w:t>
      </w:r>
    </w:p>
    <w:p w14:paraId="653347FB" w14:textId="77777777" w:rsidR="003B426D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Для оценки конкурсных работ и определения победителей формируется конкурсная комиссия (жюри). В состав жюри входят: представители совета общественно полезного благотворительного фонда «Мой Алтай»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3B426D" w:rsidRPr="003B426D">
        <w:t xml:space="preserve"> </w:t>
      </w:r>
      <w:proofErr w:type="spellStart"/>
      <w:r w:rsidR="003B426D" w:rsidRPr="003B426D">
        <w:rPr>
          <w:rFonts w:ascii="Times New Roman" w:eastAsia="Times New Roman" w:hAnsi="Times New Roman" w:cs="Times New Roman"/>
          <w:sz w:val="28"/>
          <w:szCs w:val="28"/>
        </w:rPr>
        <w:t>Алтайско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="003B426D" w:rsidRPr="003B42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426D" w:rsidRPr="003B426D">
        <w:rPr>
          <w:rFonts w:ascii="Times New Roman" w:eastAsia="Times New Roman" w:hAnsi="Times New Roman" w:cs="Times New Roman"/>
          <w:sz w:val="28"/>
          <w:szCs w:val="28"/>
        </w:rPr>
        <w:t>краево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426D" w:rsidRPr="003B426D">
        <w:rPr>
          <w:rFonts w:ascii="Times New Roman" w:eastAsia="Times New Roman" w:hAnsi="Times New Roman" w:cs="Times New Roman"/>
          <w:sz w:val="28"/>
          <w:szCs w:val="28"/>
        </w:rPr>
        <w:t>отделени</w:t>
      </w:r>
      <w:proofErr w:type="spellEnd"/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3B426D" w:rsidRPr="003B426D"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общероссийской общественной организации «Союз журналистов России»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49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Критерии оценки работ:</w:t>
      </w:r>
    </w:p>
    <w:p w14:paraId="0000004A" w14:textId="77777777" w:rsidR="00AA46C8" w:rsidRDefault="00B874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и социальная значимость. (Соответствие теме конкурса, важность поднятой проблемы для региона/общества, своевременность материала)</w:t>
      </w:r>
    </w:p>
    <w:p w14:paraId="0000004B" w14:textId="77777777" w:rsidR="00AA46C8" w:rsidRDefault="00B874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Содержательность и глубина. (Качество проработки темы, наличие эксклюзивной информации,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фактологическая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насыщенность, раскрытие образов героев)</w:t>
      </w:r>
    </w:p>
    <w:p w14:paraId="0000004C" w14:textId="77777777" w:rsidR="00AA46C8" w:rsidRDefault="00B874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Профессионализм изложения. (Жанровое мастерство, стилистическая грамотность, композиционная стройность, отсутствие фактических ошибок)</w:t>
      </w:r>
    </w:p>
    <w:p w14:paraId="0000004D" w14:textId="77777777" w:rsidR="00AA46C8" w:rsidRDefault="00B874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Визуальное/аудиальное сопровождение. (Качество фото-, 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соответствие содержанию, эстетика подачи)</w:t>
      </w:r>
    </w:p>
    <w:p w14:paraId="0000004E" w14:textId="77777777" w:rsidR="00AA46C8" w:rsidRDefault="00B874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Вклад в популяризацию меценатства. (Насколько материал способствует формированию позитивного образа благотворителя, вовлекает аудиторию в тему)</w:t>
      </w:r>
    </w:p>
    <w:p w14:paraId="0000004F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Победители определяются простым большинством голосов членов жюри на основе комплексной оценки по вышеуказанным критериям.</w:t>
      </w:r>
    </w:p>
    <w:p w14:paraId="00000050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Решение жюри оформляется протоколом и является окончательным. Апелляции по результатам оценки не предусмотрены.</w:t>
      </w:r>
    </w:p>
    <w:p w14:paraId="00000051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Призовой фонд и награждение победителей</w:t>
      </w:r>
    </w:p>
    <w:p w14:paraId="00000052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По итогам конкурса определяются три победителя, набравшие наибольшее количество голосов членов жюри.</w:t>
      </w:r>
    </w:p>
    <w:p w14:paraId="00000053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Призовой фонд Конкурса:</w:t>
      </w:r>
    </w:p>
    <w:p w14:paraId="00000054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место: 50 000 (Пятьдесят тысяч) рублей;</w:t>
      </w:r>
    </w:p>
    <w:p w14:paraId="00000055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место: 30 000 (Тридцать тысяч) рублей;</w:t>
      </w:r>
    </w:p>
    <w:p w14:paraId="00000056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место: 20 000 (Двадцать тысяч) рублей.</w:t>
      </w:r>
    </w:p>
    <w:p w14:paraId="00000057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7.3. Организатор оставляет за собой право учреждения специальных призов и поощрительных номинаций с вручением ценных подарков.</w:t>
      </w:r>
    </w:p>
    <w:p w14:paraId="00000058" w14:textId="15AF8F52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 Дата, время и место проведения 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награждения </w:t>
      </w:r>
      <w:r>
        <w:rPr>
          <w:rFonts w:ascii="Times New Roman" w:eastAsia="Times New Roman" w:hAnsi="Times New Roman" w:cs="Times New Roman"/>
          <w:sz w:val="28"/>
          <w:szCs w:val="28"/>
        </w:rPr>
        <w:t>сообщаются победителям дополнительно.</w:t>
      </w:r>
    </w:p>
    <w:p w14:paraId="00000059" w14:textId="66DE09C2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7.5. Результаты Конкурса публикуются на официальном сайте Организатора и в официальных аккаунтах в социальных сетях не позднее 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после</w:t>
      </w:r>
      <w:r w:rsidR="003B42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награждения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A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Авторские права и использование материалов</w:t>
      </w:r>
    </w:p>
    <w:p w14:paraId="0000005B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Авторские права на конкурсные материалы принадлежат участникам Конкурса (или редакциям СМИ, с которыми участники состоят в трудовых/договорных отношениях).</w:t>
      </w:r>
    </w:p>
    <w:p w14:paraId="0000005C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Направляя работу на Конкурс, участник предоставляет Организатору возможность для использования материала в следующих целях:</w:t>
      </w:r>
    </w:p>
    <w:p w14:paraId="0000005D" w14:textId="77777777" w:rsidR="00AA46C8" w:rsidRDefault="00B874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 информации об участнике и его работе на официальном сайте Фонда, в социальных сетях, в печатных и электронных каталогах конкурса;</w:t>
      </w:r>
    </w:p>
    <w:p w14:paraId="0000005E" w14:textId="77777777" w:rsidR="00AA46C8" w:rsidRDefault="00B874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цитирование (с обязательным указанием автора и источника) в пресс-релизах, отчетах и информационных материалах Фонда;</w:t>
      </w:r>
    </w:p>
    <w:p w14:paraId="0000005F" w14:textId="77777777" w:rsidR="00AA46C8" w:rsidRDefault="00B874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 презентационных и просветительских материалах, связанных с деятельностью Фонда по популяризации благотворительности.</w:t>
      </w:r>
    </w:p>
    <w:p w14:paraId="00000060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 Организатор не вправе использовать конкурсные материалы в коммерческих целях без отдельного письменного согласия правообладателя.</w:t>
      </w:r>
    </w:p>
    <w:p w14:paraId="00000061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8.4. Организатор не несет ответственности за нарушение участниками авторских прав третьих лиц. В случае возникновения претензий в связи с использованием материалов, представленных участником, участник обязуется самостоятельно урегулировать такие претензии.</w:t>
      </w:r>
    </w:p>
    <w:p w14:paraId="00000062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14:paraId="00000063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Во всем, что не предусмотрено настоящим Положением, Организатор и участники Конкурса руководствуются действующим законодательством Российской Федерации.</w:t>
      </w:r>
    </w:p>
    <w:p w14:paraId="00000064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9.2. Организатор имеет право вносить изменения в настоящее Положение с обязательной публикацией актуальной версии на официальном сайте Фонда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за 5 рабочих дней до окончания приема заявок.</w:t>
      </w:r>
    </w:p>
    <w:p w14:paraId="00000065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66" w14:textId="77777777" w:rsidR="00AA46C8" w:rsidRDefault="00B874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№1</w:t>
      </w:r>
    </w:p>
    <w:p w14:paraId="00000067" w14:textId="77777777" w:rsidR="00AA46C8" w:rsidRDefault="00B874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Положению о конкурсе среди журналистов</w:t>
      </w:r>
    </w:p>
    <w:p w14:paraId="00000068" w14:textId="77777777" w:rsidR="00AA46C8" w:rsidRDefault="00B874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«Меценаты рядом: истории добрых дел»</w:t>
      </w:r>
    </w:p>
    <w:p w14:paraId="00000069" w14:textId="77777777" w:rsidR="00AA46C8" w:rsidRDefault="00AA46C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6A" w14:textId="77777777" w:rsidR="00AA46C8" w:rsidRPr="00996E0A" w:rsidRDefault="00B874A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E0A">
        <w:rPr>
          <w:rFonts w:ascii="Times New Roman" w:eastAsia="Times New Roman" w:hAnsi="Times New Roman" w:cs="Times New Roman"/>
          <w:b/>
          <w:sz w:val="28"/>
          <w:szCs w:val="28"/>
        </w:rPr>
        <w:t>ЗАЯВКА НА УЧАСТИЕ И СОГЛАСИЕ С УСЛОВИЯМИ КОНКУРСА</w:t>
      </w:r>
    </w:p>
    <w:p w14:paraId="0000006B" w14:textId="769451F2" w:rsidR="00AA46C8" w:rsidRDefault="00B874A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(заполняется </w:t>
      </w:r>
      <w:r w:rsidR="00996E0A">
        <w:rPr>
          <w:rFonts w:ascii="Times New Roman" w:eastAsia="Times New Roman" w:hAnsi="Times New Roman" w:cs="Times New Roman"/>
          <w:sz w:val="24"/>
          <w:szCs w:val="24"/>
          <w:lang w:val="ru-RU"/>
        </w:rPr>
        <w:t>в электронном виде, отправляется текстовый файл и подписанный скан</w:t>
      </w:r>
      <w:proofErr w:type="gramStart"/>
      <w:r w:rsidR="00996E0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14:paraId="0000006C" w14:textId="77777777" w:rsidR="00AA46C8" w:rsidRDefault="00B874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Информация об участнике:</w:t>
      </w:r>
    </w:p>
    <w:p w14:paraId="0000006D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 (полностью): __________________________________________________</w:t>
      </w:r>
    </w:p>
    <w:p w14:paraId="0000006E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«    »____________ 20__г.</w:t>
      </w:r>
    </w:p>
    <w:p w14:paraId="0000006F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 ______________________</w:t>
      </w:r>
    </w:p>
    <w:p w14:paraId="00000070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__________________________________</w:t>
      </w:r>
    </w:p>
    <w:p w14:paraId="00000071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Город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/населенный пункт проживания: __________________________________________________________________</w:t>
      </w:r>
    </w:p>
    <w:p w14:paraId="00000072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работы / должность (при наличии)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______________________________</w:t>
      </w:r>
    </w:p>
    <w:p w14:paraId="00000073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000074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СМИ (издания, канала, сайта) ___________________________</w:t>
      </w:r>
    </w:p>
    <w:p w14:paraId="00000075" w14:textId="77777777" w:rsidR="00AA46C8" w:rsidRDefault="00B874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Информация о конкурсной работе:</w:t>
      </w:r>
    </w:p>
    <w:p w14:paraId="00000076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материала / проекта ________________________________________</w:t>
      </w:r>
    </w:p>
    <w:p w14:paraId="00000077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Формат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подчеркнуть): печатная публикация / интернет-СМИ / телесюжет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радиосюжет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</w:p>
    <w:p w14:paraId="00000078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публикации / выхода в эфир______________________________________</w:t>
      </w:r>
    </w:p>
    <w:p w14:paraId="00000079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Ссылка на материал (или приложен файл) ______________________________</w:t>
      </w:r>
    </w:p>
    <w:p w14:paraId="0000007A" w14:textId="77777777" w:rsidR="00AA46C8" w:rsidRDefault="00B874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Согласие с условиями конкурса</w:t>
      </w:r>
    </w:p>
    <w:p w14:paraId="0000007B" w14:textId="77777777" w:rsidR="00AA46C8" w:rsidRDefault="00AA46C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7C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 (ФИО),</w:t>
      </w:r>
    </w:p>
    <w:p w14:paraId="0000007D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ознакомилс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 полностью согласен(на) с Положением о проведении конкурса среди журналистов «Меценаты рядом: истории добрых дел».</w:t>
      </w:r>
    </w:p>
    <w:p w14:paraId="0000007E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 подтверждаю:</w:t>
      </w:r>
    </w:p>
    <w:p w14:paraId="0000007F" w14:textId="77777777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являюсь автором представленного материала (или имею законные основания для его подачи от имени редакции). Представленный материал не нарушает авторских и смежных прав третьих лиц, изложенные в нем сведения являются достоверными.</w:t>
      </w:r>
    </w:p>
    <w:p w14:paraId="00000080" w14:textId="0EA15BF2" w:rsidR="00AA46C8" w:rsidRDefault="00B874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благотворительному фонду «Мой Алтай» </w:t>
      </w:r>
      <w:r w:rsidR="00996E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996E0A" w:rsidRPr="00996E0A">
        <w:rPr>
          <w:rFonts w:ascii="Times New Roman" w:eastAsia="Times New Roman" w:hAnsi="Times New Roman" w:cs="Times New Roman"/>
          <w:sz w:val="28"/>
          <w:szCs w:val="28"/>
        </w:rPr>
        <w:t>Алтайско</w:t>
      </w:r>
      <w:r w:rsidR="00996E0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proofErr w:type="spellEnd"/>
      <w:r w:rsidR="00996E0A" w:rsidRPr="00996E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6E0A" w:rsidRPr="00996E0A">
        <w:rPr>
          <w:rFonts w:ascii="Times New Roman" w:eastAsia="Times New Roman" w:hAnsi="Times New Roman" w:cs="Times New Roman"/>
          <w:sz w:val="28"/>
          <w:szCs w:val="28"/>
        </w:rPr>
        <w:t>региональ</w:t>
      </w:r>
      <w:proofErr w:type="spellEnd"/>
      <w:r w:rsidR="00996E0A">
        <w:rPr>
          <w:rFonts w:ascii="Times New Roman" w:eastAsia="Times New Roman" w:hAnsi="Times New Roman" w:cs="Times New Roman"/>
          <w:sz w:val="28"/>
          <w:szCs w:val="28"/>
          <w:lang w:val="ru-RU"/>
        </w:rPr>
        <w:t>ному</w:t>
      </w:r>
      <w:r w:rsidR="00996E0A" w:rsidRPr="00996E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6E0A" w:rsidRPr="00996E0A">
        <w:rPr>
          <w:rFonts w:ascii="Times New Roman" w:eastAsia="Times New Roman" w:hAnsi="Times New Roman" w:cs="Times New Roman"/>
          <w:sz w:val="28"/>
          <w:szCs w:val="28"/>
        </w:rPr>
        <w:t>отделени</w:t>
      </w:r>
      <w:proofErr w:type="spellEnd"/>
      <w:r w:rsidR="00996E0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996E0A" w:rsidRPr="00996E0A"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Общероссийской общественной организации «Союз журналистов России»</w:t>
      </w:r>
      <w:r w:rsidR="00996E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обработку моих персональных данных, указанных в заявке, с целью организации и проведения конкурса, включая размещение информации в открытых источниках.</w:t>
      </w:r>
      <w:r w:rsidR="00996E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 согласе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на) с условиями использования материала, описанными в Разделе 8 Положения.</w:t>
      </w:r>
    </w:p>
    <w:p w14:paraId="00000081" w14:textId="77777777" w:rsidR="00AA46C8" w:rsidRDefault="00AA46C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82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заполнения: «   » ___________ 20__г.</w:t>
      </w:r>
    </w:p>
    <w:p w14:paraId="00000083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 / ______________________________ /</w:t>
      </w:r>
    </w:p>
    <w:p w14:paraId="00000084" w14:textId="77777777" w:rsidR="00AA46C8" w:rsidRDefault="00B874A4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(Подпись) (Расшифровка подписи)</w:t>
      </w:r>
    </w:p>
    <w:p w14:paraId="68A7B3C2" w14:textId="77777777" w:rsidR="00D4257B" w:rsidRDefault="00D4257B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4A804C7" w14:textId="77777777" w:rsidR="00D4257B" w:rsidRPr="00D4257B" w:rsidRDefault="00D4257B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14:paraId="7BC4436C" w14:textId="6D463B99" w:rsidR="00D4257B" w:rsidRPr="00D4257B" w:rsidRDefault="00D4257B" w:rsidP="00D4257B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D4257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*</w:t>
      </w:r>
      <w:bookmarkStart w:id="1" w:name="_GoBack"/>
      <w:bookmarkEnd w:id="1"/>
      <w:r w:rsidRPr="00D4257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Заявки принимаются до 13 июня 2026 года включительно на почту </w:t>
      </w:r>
      <w:hyperlink r:id="rId6" w:history="1">
        <w:r w:rsidRPr="008451E5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ru-RU"/>
          </w:rPr>
          <w:t>sjak22@mail.ru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 пометкой</w:t>
      </w:r>
      <w:r w:rsidRPr="00D4257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«Меценаты рядом: истории добрых дел»</w:t>
      </w:r>
    </w:p>
    <w:p w14:paraId="3CCBFDF7" w14:textId="77777777" w:rsidR="00D4257B" w:rsidRPr="00D4257B" w:rsidRDefault="00D4257B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sectPr w:rsidR="00D4257B" w:rsidRPr="00D4257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Segoe Print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1A7E0A7-F9FF-4A9B-A38A-526DF579AE1B}"/>
    <w:embedBold r:id="rId2" w:fontKey="{C78B6394-502B-4FAC-B897-C2D11251645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E0C49F3-A808-44AD-8A47-7C1E973F42C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6DCB22E-E86C-46A1-9F0B-C2397697F39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5147"/>
    <w:multiLevelType w:val="multilevel"/>
    <w:tmpl w:val="B232B9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BEF6852"/>
    <w:multiLevelType w:val="multilevel"/>
    <w:tmpl w:val="9D903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451EF3"/>
    <w:multiLevelType w:val="multilevel"/>
    <w:tmpl w:val="006A2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5BC612F"/>
    <w:multiLevelType w:val="multilevel"/>
    <w:tmpl w:val="31AABA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65B1E3E"/>
    <w:multiLevelType w:val="multilevel"/>
    <w:tmpl w:val="C1381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CBB1D1A"/>
    <w:multiLevelType w:val="multilevel"/>
    <w:tmpl w:val="6B809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65E4"/>
    <w:multiLevelType w:val="multilevel"/>
    <w:tmpl w:val="41745A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044D45"/>
    <w:multiLevelType w:val="multilevel"/>
    <w:tmpl w:val="24EE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C3936C9"/>
    <w:multiLevelType w:val="multilevel"/>
    <w:tmpl w:val="DCC63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E5F1EF2"/>
    <w:multiLevelType w:val="multilevel"/>
    <w:tmpl w:val="E0780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5CD2E42"/>
    <w:multiLevelType w:val="multilevel"/>
    <w:tmpl w:val="AF5CF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46C8"/>
    <w:rsid w:val="003B426D"/>
    <w:rsid w:val="00996E0A"/>
    <w:rsid w:val="00AA46C8"/>
    <w:rsid w:val="00B874A4"/>
    <w:rsid w:val="00D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D42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D42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ak2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1644</Words>
  <Characters>9277</Characters>
  <Application>Microsoft Office Word</Application>
  <DocSecurity>0</DocSecurity>
  <Lines>197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SMG_User_01</dc:creator>
  <cp:lastModifiedBy>SMG_User_01</cp:lastModifiedBy>
  <cp:revision>5</cp:revision>
  <dcterms:created xsi:type="dcterms:W3CDTF">2026-04-14T05:17:00Z</dcterms:created>
  <dcterms:modified xsi:type="dcterms:W3CDTF">2026-04-16T03:45:00Z</dcterms:modified>
</cp:coreProperties>
</file>